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D18" w:rsidRPr="00E32174" w:rsidRDefault="00651970" w:rsidP="00E32174">
      <w:pPr>
        <w:rPr>
          <w:b/>
          <w:sz w:val="28"/>
          <w:szCs w:val="28"/>
        </w:rPr>
      </w:pPr>
      <w:r w:rsidRPr="00651970">
        <w:rPr>
          <w:rFonts w:cs="Calibri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174.75pt;height:70.5pt;visibility:visible;mso-wrap-style:square">
            <v:imagedata r:id="rId7" o:title=""/>
          </v:shape>
        </w:pict>
      </w:r>
    </w:p>
    <w:p w:rsidR="00A77D18" w:rsidRDefault="00A77D18" w:rsidP="00E32174">
      <w:pPr>
        <w:spacing w:line="276" w:lineRule="auto"/>
        <w:jc w:val="both"/>
        <w:rPr>
          <w:sz w:val="28"/>
          <w:szCs w:val="28"/>
        </w:rPr>
      </w:pPr>
    </w:p>
    <w:p w:rsidR="00A77D18" w:rsidRDefault="00E32174" w:rsidP="00E321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4575 сообщений поступило в </w:t>
      </w:r>
      <w:proofErr w:type="gramStart"/>
      <w:r>
        <w:rPr>
          <w:b/>
          <w:sz w:val="28"/>
          <w:szCs w:val="28"/>
        </w:rPr>
        <w:t>новосибирский</w:t>
      </w:r>
      <w:proofErr w:type="gramEnd"/>
      <w:r>
        <w:rPr>
          <w:b/>
          <w:sz w:val="28"/>
          <w:szCs w:val="28"/>
        </w:rPr>
        <w:t xml:space="preserve"> Росреестр через Платформу обратной связи за 9 месяцев 2025 года</w:t>
      </w:r>
    </w:p>
    <w:p w:rsidR="00A77D18" w:rsidRDefault="00E32174">
      <w:pPr>
        <w:spacing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A77D18" w:rsidRDefault="00E32174">
      <w:pPr>
        <w:spacing w:line="23" w:lineRule="atLeast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Платформа обратной связи стала популярным</w:t>
      </w:r>
      <w:r>
        <w:rPr>
          <w:color w:val="000000"/>
          <w:sz w:val="28"/>
          <w:szCs w:val="28"/>
          <w:shd w:val="clear" w:color="auto" w:fill="FFFFFF"/>
        </w:rPr>
        <w:t xml:space="preserve"> сервисом для решения вопросов, связанных с деятельностью Росреестра.</w:t>
      </w:r>
    </w:p>
    <w:p w:rsidR="00A77D18" w:rsidRDefault="00E32174">
      <w:pPr>
        <w:spacing w:line="23" w:lineRule="atLeast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За 9 месяцев 2025 года в Управление Росреестра по Новосибирской области поступило 4575 сообщений.</w:t>
      </w:r>
    </w:p>
    <w:p w:rsidR="00A77D18" w:rsidRDefault="00E32174">
      <w:pPr>
        <w:spacing w:line="23" w:lineRule="atLeast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Почти половину составили вопросы об отсутствии или некорректности сведений об объектах н</w:t>
      </w:r>
      <w:r>
        <w:rPr>
          <w:color w:val="000000"/>
          <w:sz w:val="28"/>
          <w:szCs w:val="28"/>
          <w:shd w:val="clear" w:color="auto" w:fill="FFFFFF"/>
        </w:rPr>
        <w:t xml:space="preserve">едвижимости в личном кабинете на портале Госуслуг. Другие наиболее часто задаваемые вопросы касались внесения в Единый государственный реестр недвижимости сведений о СНИЛС и уточнения в ЕГРН паспортных данных правообладателей.  </w:t>
      </w:r>
    </w:p>
    <w:p w:rsidR="00A77D18" w:rsidRDefault="00E32174">
      <w:pPr>
        <w:spacing w:line="23" w:lineRule="atLeast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72% сообщений рассмотрено </w:t>
      </w:r>
      <w:proofErr w:type="gramStart"/>
      <w:r>
        <w:rPr>
          <w:sz w:val="28"/>
          <w:szCs w:val="28"/>
        </w:rPr>
        <w:t>н</w:t>
      </w:r>
      <w:r>
        <w:rPr>
          <w:sz w:val="28"/>
          <w:szCs w:val="28"/>
        </w:rPr>
        <w:t>овосибирским</w:t>
      </w:r>
      <w:proofErr w:type="gramEnd"/>
      <w:r>
        <w:rPr>
          <w:sz w:val="28"/>
          <w:szCs w:val="28"/>
        </w:rPr>
        <w:t xml:space="preserve"> Росреестром </w:t>
      </w:r>
      <w:r>
        <w:rPr>
          <w:color w:val="000000"/>
          <w:sz w:val="28"/>
          <w:szCs w:val="28"/>
          <w:shd w:val="clear" w:color="auto" w:fill="FFFFFF"/>
        </w:rPr>
        <w:t xml:space="preserve">в 5-дневный срок, 25% сообщений – в срок от 6 до 15 дней. </w:t>
      </w:r>
    </w:p>
    <w:p w:rsidR="00A77D18" w:rsidRDefault="00E32174">
      <w:pPr>
        <w:spacing w:line="23" w:lineRule="atLeast"/>
        <w:ind w:firstLine="709"/>
        <w:jc w:val="both"/>
        <w:rPr>
          <w:sz w:val="28"/>
          <w:szCs w:val="28"/>
        </w:rPr>
      </w:pPr>
      <w:r>
        <w:rPr>
          <w:rStyle w:val="afa"/>
          <w:b w:val="0"/>
          <w:bCs w:val="0"/>
          <w:color w:val="000000"/>
          <w:sz w:val="28"/>
          <w:szCs w:val="28"/>
          <w:shd w:val="clear" w:color="auto" w:fill="FFFFFF"/>
        </w:rPr>
        <w:t>Задать вопрос через Платформу обратной связи можно в любое время с любого устройства, имеющего выход в Интернет:</w:t>
      </w:r>
    </w:p>
    <w:p w:rsidR="00A77D18" w:rsidRDefault="00E32174">
      <w:pPr>
        <w:spacing w:line="23" w:lineRule="atLeas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на сайте Росреестра – с помощью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виджета</w:t>
      </w:r>
      <w:proofErr w:type="spellEnd"/>
      <w:r w:rsidR="00651970">
        <w:fldChar w:fldCharType="begin"/>
      </w:r>
      <w:r w:rsidR="00651970">
        <w:instrText>HYPERLINK "https://rosreestr.gov.ru/open-service/poleznye-ssylki/gosuslugi-reshaem-vmeste/" \o "https://rosreestr.gov.ru/open-service/poleznye-ssylki/gosuslugi-reshaem-vmeste/"</w:instrText>
      </w:r>
      <w:r w:rsidR="00651970">
        <w:fldChar w:fldCharType="separate"/>
      </w:r>
      <w:r>
        <w:rPr>
          <w:rStyle w:val="af1"/>
          <w:sz w:val="28"/>
          <w:szCs w:val="28"/>
          <w:shd w:val="clear" w:color="auto" w:fill="FFFFFF"/>
        </w:rPr>
        <w:t xml:space="preserve"> «Госуслуги, решаем вместе» </w:t>
      </w:r>
      <w:r w:rsidR="00651970">
        <w:fldChar w:fldCharType="end"/>
      </w:r>
      <w:r>
        <w:rPr>
          <w:color w:val="000000"/>
          <w:sz w:val="28"/>
          <w:szCs w:val="28"/>
          <w:shd w:val="clear" w:color="auto" w:fill="FFFFFF"/>
        </w:rPr>
        <w:t>на главной странице сайта;</w:t>
      </w:r>
    </w:p>
    <w:p w:rsidR="00A77D18" w:rsidRDefault="00E32174">
      <w:pPr>
        <w:spacing w:line="23" w:lineRule="atLeas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на портале Госуслуг – в личном кабинете, р</w:t>
      </w:r>
      <w:r>
        <w:rPr>
          <w:color w:val="000000"/>
          <w:sz w:val="28"/>
          <w:szCs w:val="28"/>
          <w:shd w:val="clear" w:color="auto" w:fill="FFFFFF"/>
        </w:rPr>
        <w:t>аздел «Госуслуги, решаем вместе»;</w:t>
      </w:r>
    </w:p>
    <w:p w:rsidR="00A77D18" w:rsidRDefault="00E32174">
      <w:pPr>
        <w:spacing w:line="23" w:lineRule="atLeast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через мобильное приложение «Госуслуги, решаем вместе».</w:t>
      </w:r>
    </w:p>
    <w:p w:rsidR="00A77D18" w:rsidRDefault="00E32174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Ответ поступит на адрес электронной почты, указанный в сообщении, и в личный кабинет на портале Госуслуг. </w:t>
      </w:r>
    </w:p>
    <w:p w:rsidR="00A77D18" w:rsidRDefault="00A77D18">
      <w:pPr>
        <w:ind w:firstLine="709"/>
        <w:jc w:val="both"/>
        <w:rPr>
          <w:sz w:val="28"/>
          <w:szCs w:val="28"/>
        </w:rPr>
      </w:pPr>
    </w:p>
    <w:p w:rsidR="00A77D18" w:rsidRDefault="00A77D18">
      <w:pPr>
        <w:ind w:firstLine="709"/>
        <w:jc w:val="both"/>
        <w:rPr>
          <w:sz w:val="28"/>
          <w:szCs w:val="28"/>
        </w:rPr>
      </w:pPr>
    </w:p>
    <w:p w:rsidR="00A77D18" w:rsidRDefault="00A77D18">
      <w:pPr>
        <w:ind w:firstLine="709"/>
        <w:jc w:val="both"/>
        <w:rPr>
          <w:sz w:val="28"/>
          <w:szCs w:val="28"/>
        </w:rPr>
      </w:pPr>
    </w:p>
    <w:p w:rsidR="00A77D18" w:rsidRDefault="00E32174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A77D18" w:rsidRDefault="00E32174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A77D18" w:rsidRDefault="00A77D18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A77D18" w:rsidRDefault="00651970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651970">
        <w:rPr>
          <w:noProof/>
        </w:rPr>
        <w:pict>
          <v:shape id="_x0000_s1026" style="position:absolute;left:0;text-align:left;margin-left:-3.3pt;margin-top:7.1pt;width:490.5pt;height:0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" path="m,l,21600r21600,l21600,,,xe" filled="f" strokecolor="#0070c0">
            <v:path arrowok="t" o:extrusionok="f"/>
          </v:shape>
        </w:pict>
      </w:r>
    </w:p>
    <w:p w:rsidR="00A77D18" w:rsidRDefault="00E32174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A77D18" w:rsidRDefault="00E32174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</w:t>
      </w:r>
      <w:r>
        <w:rPr>
          <w:rFonts w:ascii="Segoe UI" w:hAnsi="Segoe UI" w:cs="Segoe UI"/>
          <w:sz w:val="18"/>
          <w:szCs w:val="18"/>
        </w:rPr>
        <w:t>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</w:t>
      </w:r>
      <w:r>
        <w:rPr>
          <w:rFonts w:ascii="Segoe UI" w:hAnsi="Segoe UI" w:cs="Segoe UI"/>
          <w:sz w:val="18"/>
          <w:szCs w:val="18"/>
        </w:rPr>
        <w:t>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геодезической и картографической деятельности, а также ф</w:t>
      </w:r>
      <w:r>
        <w:rPr>
          <w:rFonts w:ascii="Segoe UI" w:hAnsi="Segoe UI" w:cs="Segoe UI"/>
          <w:sz w:val="18"/>
          <w:szCs w:val="18"/>
        </w:rPr>
        <w:t>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</w:t>
      </w:r>
      <w:r>
        <w:rPr>
          <w:rFonts w:ascii="Segoe UI" w:hAnsi="Segoe UI" w:cs="Segoe UI"/>
          <w:sz w:val="18"/>
          <w:szCs w:val="18"/>
        </w:rPr>
        <w:t xml:space="preserve">ке объектов недвижимости, федеральному </w:t>
      </w:r>
      <w:r>
        <w:rPr>
          <w:rFonts w:ascii="Segoe UI" w:hAnsi="Segoe UI" w:cs="Segoe UI"/>
          <w:sz w:val="18"/>
          <w:szCs w:val="18"/>
        </w:rPr>
        <w:lastRenderedPageBreak/>
        <w:t xml:space="preserve">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A77D18" w:rsidRDefault="00A77D18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A77D18" w:rsidRDefault="00E32174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A77D18" w:rsidRDefault="00E32174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</w:t>
      </w:r>
      <w:r>
        <w:rPr>
          <w:rFonts w:ascii="Segoe UI" w:hAnsi="Segoe UI" w:cs="Segoe UI"/>
          <w:sz w:val="18"/>
          <w:szCs w:val="18"/>
        </w:rPr>
        <w:t>еестра по Новосибирской области</w:t>
      </w:r>
    </w:p>
    <w:p w:rsidR="00A77D18" w:rsidRDefault="00E32174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A77D18" w:rsidRDefault="00E32174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9B1524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A77D18" w:rsidRDefault="00651970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E32174">
          <w:rPr>
            <w:rStyle w:val="af1"/>
            <w:rFonts w:ascii="Segoe UI" w:hAnsi="Segoe UI" w:cs="Segoe UI"/>
            <w:sz w:val="18"/>
            <w:szCs w:val="20"/>
            <w:lang w:val="en-US"/>
          </w:rPr>
          <w:t>oko</w:t>
        </w:r>
        <w:r w:rsidR="00E32174" w:rsidRPr="009B1524">
          <w:rPr>
            <w:rStyle w:val="af1"/>
            <w:rFonts w:ascii="Segoe UI" w:hAnsi="Segoe UI" w:cs="Segoe UI"/>
            <w:sz w:val="18"/>
            <w:szCs w:val="20"/>
          </w:rPr>
          <w:t>@</w:t>
        </w:r>
        <w:r w:rsidR="00E32174">
          <w:rPr>
            <w:rStyle w:val="af1"/>
            <w:rFonts w:ascii="Segoe UI" w:hAnsi="Segoe UI" w:cs="Segoe UI"/>
            <w:sz w:val="18"/>
            <w:szCs w:val="20"/>
            <w:lang w:val="en-US"/>
          </w:rPr>
          <w:t>r</w:t>
        </w:r>
        <w:r w:rsidR="00E32174">
          <w:rPr>
            <w:rStyle w:val="af1"/>
            <w:rFonts w:ascii="Segoe UI" w:hAnsi="Segoe UI" w:cs="Segoe UI"/>
            <w:sz w:val="18"/>
            <w:szCs w:val="20"/>
          </w:rPr>
          <w:t>54</w:t>
        </w:r>
        <w:r w:rsidR="00E32174" w:rsidRPr="009B1524">
          <w:rPr>
            <w:rStyle w:val="af1"/>
            <w:rFonts w:ascii="Segoe UI" w:hAnsi="Segoe UI" w:cs="Segoe UI"/>
            <w:sz w:val="18"/>
            <w:szCs w:val="20"/>
          </w:rPr>
          <w:t>.</w:t>
        </w:r>
        <w:r w:rsidR="00E32174">
          <w:rPr>
            <w:rStyle w:val="af1"/>
            <w:rFonts w:ascii="Segoe UI" w:hAnsi="Segoe UI" w:cs="Segoe UI"/>
            <w:sz w:val="18"/>
            <w:szCs w:val="20"/>
            <w:lang w:val="en-US"/>
          </w:rPr>
          <w:t>rosreestr</w:t>
        </w:r>
        <w:r w:rsidR="00E32174" w:rsidRPr="009B1524">
          <w:rPr>
            <w:rStyle w:val="af1"/>
            <w:rFonts w:ascii="Segoe UI" w:hAnsi="Segoe UI" w:cs="Segoe UI"/>
            <w:sz w:val="18"/>
            <w:szCs w:val="20"/>
          </w:rPr>
          <w:t>.</w:t>
        </w:r>
        <w:r w:rsidR="00E32174">
          <w:rPr>
            <w:rStyle w:val="af1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E32174" w:rsidRPr="009B1524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A77D18" w:rsidRPr="009B1524" w:rsidRDefault="00E32174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9B1524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9B1524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A77D18" w:rsidRDefault="00E32174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9B1524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f1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f1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9B1524">
          <w:rPr>
            <w:rStyle w:val="af1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f1"/>
            <w:rFonts w:ascii="Segoe UI" w:hAnsi="Segoe UI" w:cs="Segoe UI"/>
            <w:sz w:val="20"/>
            <w:szCs w:val="20"/>
          </w:rPr>
          <w:t>.</w:t>
        </w:r>
        <w:r w:rsidRPr="009B1524">
          <w:rPr>
            <w:rStyle w:val="af1"/>
            <w:rFonts w:ascii="Segoe UI" w:hAnsi="Segoe UI" w:cs="Segoe UI"/>
            <w:sz w:val="20"/>
            <w:szCs w:val="20"/>
          </w:rPr>
          <w:t>Д</w:t>
        </w:r>
        <w:proofErr w:type="gramEnd"/>
        <w:r w:rsidRPr="009B1524">
          <w:rPr>
            <w:rStyle w:val="af1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f1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f1"/>
            <w:rFonts w:ascii="Segoe UI" w:hAnsi="Segoe UI" w:cs="Segoe UI"/>
            <w:sz w:val="20"/>
          </w:rPr>
          <w:t>Телеграм</w:t>
        </w:r>
        <w:proofErr w:type="spellEnd"/>
      </w:hyperlink>
    </w:p>
    <w:p w:rsidR="00A77D18" w:rsidRDefault="00A77D18">
      <w:pPr>
        <w:jc w:val="both"/>
      </w:pPr>
    </w:p>
    <w:p w:rsidR="00A77D18" w:rsidRDefault="00A77D18">
      <w:pPr>
        <w:jc w:val="both"/>
      </w:pPr>
    </w:p>
    <w:p w:rsidR="00A77D18" w:rsidRDefault="00A77D18">
      <w:pPr>
        <w:tabs>
          <w:tab w:val="right" w:pos="9355"/>
        </w:tabs>
        <w:contextualSpacing/>
        <w:jc w:val="both"/>
        <w:rPr>
          <w:sz w:val="28"/>
          <w:szCs w:val="28"/>
        </w:rPr>
      </w:pPr>
    </w:p>
    <w:sectPr w:rsidR="00A77D18" w:rsidSect="00651970">
      <w:headerReference w:type="default" r:id="rId14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1350" w:rsidRDefault="001C1350">
      <w:r>
        <w:separator/>
      </w:r>
    </w:p>
  </w:endnote>
  <w:endnote w:type="continuationSeparator" w:id="0">
    <w:p w:rsidR="001C1350" w:rsidRDefault="001C13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1350" w:rsidRDefault="001C1350">
      <w:r>
        <w:separator/>
      </w:r>
    </w:p>
  </w:footnote>
  <w:footnote w:type="continuationSeparator" w:id="0">
    <w:p w:rsidR="001C1350" w:rsidRDefault="001C13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D18" w:rsidRDefault="00651970">
    <w:pPr>
      <w:pStyle w:val="ab"/>
      <w:jc w:val="center"/>
    </w:pPr>
    <w:r>
      <w:fldChar w:fldCharType="begin"/>
    </w:r>
    <w:r w:rsidR="00E32174">
      <w:instrText>PAGE   \* MERGEFORMAT</w:instrText>
    </w:r>
    <w:r>
      <w:fldChar w:fldCharType="separate"/>
    </w:r>
    <w:r w:rsidR="00E32174">
      <w:rPr>
        <w:noProof/>
      </w:rPr>
      <w:t>2</w:t>
    </w:r>
    <w:r>
      <w:fldChar w:fldCharType="end"/>
    </w:r>
  </w:p>
  <w:p w:rsidR="00A77D18" w:rsidRDefault="00A77D18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17FC1"/>
    <w:multiLevelType w:val="hybridMultilevel"/>
    <w:tmpl w:val="DB66564A"/>
    <w:lvl w:ilvl="0" w:tplc="BB7AB30A">
      <w:start w:val="23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 w:tplc="F9A01A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8CB473A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E0EF6F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9289ED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023282B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B2C005EC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7BC263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638A25E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1AE61B42"/>
    <w:multiLevelType w:val="hybridMultilevel"/>
    <w:tmpl w:val="D74406D4"/>
    <w:lvl w:ilvl="0" w:tplc="49DE2E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CD88969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DBD4EE8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11181CD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1E76DBB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0C2C3F2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19C621A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552E58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DE26DD0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2F2C78C8"/>
    <w:multiLevelType w:val="hybridMultilevel"/>
    <w:tmpl w:val="DB9A1AF2"/>
    <w:lvl w:ilvl="0" w:tplc="3BCC4E10">
      <w:start w:val="1"/>
      <w:numFmt w:val="decimal"/>
      <w:lvlText w:val="%1."/>
      <w:lvlJc w:val="left"/>
      <w:pPr>
        <w:ind w:left="720" w:hanging="360"/>
      </w:pPr>
    </w:lvl>
    <w:lvl w:ilvl="1" w:tplc="3D72AE3C">
      <w:start w:val="1"/>
      <w:numFmt w:val="lowerLetter"/>
      <w:lvlText w:val="%2."/>
      <w:lvlJc w:val="left"/>
      <w:pPr>
        <w:ind w:left="1440" w:hanging="360"/>
      </w:pPr>
    </w:lvl>
    <w:lvl w:ilvl="2" w:tplc="AE4C464A">
      <w:start w:val="1"/>
      <w:numFmt w:val="lowerRoman"/>
      <w:lvlText w:val="%3."/>
      <w:lvlJc w:val="right"/>
      <w:pPr>
        <w:ind w:left="2160" w:hanging="180"/>
      </w:pPr>
    </w:lvl>
    <w:lvl w:ilvl="3" w:tplc="0FDCC15C">
      <w:start w:val="1"/>
      <w:numFmt w:val="decimal"/>
      <w:lvlText w:val="%4."/>
      <w:lvlJc w:val="left"/>
      <w:pPr>
        <w:ind w:left="2880" w:hanging="360"/>
      </w:pPr>
    </w:lvl>
    <w:lvl w:ilvl="4" w:tplc="9CCE30BE">
      <w:start w:val="1"/>
      <w:numFmt w:val="lowerLetter"/>
      <w:lvlText w:val="%5."/>
      <w:lvlJc w:val="left"/>
      <w:pPr>
        <w:ind w:left="3600" w:hanging="360"/>
      </w:pPr>
    </w:lvl>
    <w:lvl w:ilvl="5" w:tplc="6C321952">
      <w:start w:val="1"/>
      <w:numFmt w:val="lowerRoman"/>
      <w:lvlText w:val="%6."/>
      <w:lvlJc w:val="right"/>
      <w:pPr>
        <w:ind w:left="4320" w:hanging="180"/>
      </w:pPr>
    </w:lvl>
    <w:lvl w:ilvl="6" w:tplc="A7B8D0AE">
      <w:start w:val="1"/>
      <w:numFmt w:val="decimal"/>
      <w:lvlText w:val="%7."/>
      <w:lvlJc w:val="left"/>
      <w:pPr>
        <w:ind w:left="5040" w:hanging="360"/>
      </w:pPr>
    </w:lvl>
    <w:lvl w:ilvl="7" w:tplc="2FD8F280">
      <w:start w:val="1"/>
      <w:numFmt w:val="lowerLetter"/>
      <w:lvlText w:val="%8."/>
      <w:lvlJc w:val="left"/>
      <w:pPr>
        <w:ind w:left="5760" w:hanging="360"/>
      </w:pPr>
    </w:lvl>
    <w:lvl w:ilvl="8" w:tplc="D8EC609E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0D542A"/>
    <w:multiLevelType w:val="hybridMultilevel"/>
    <w:tmpl w:val="B2A010BE"/>
    <w:lvl w:ilvl="0" w:tplc="9CC4BA2E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1" w:tplc="0A3605C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2" w:tplc="33E43D5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3" w:tplc="E578B60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4" w:tplc="39F2746A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5" w:tplc="6476651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6" w:tplc="FECA455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7" w:tplc="BED0B64A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8" w:tplc="E048E14E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</w:abstractNum>
  <w:abstractNum w:abstractNumId="4">
    <w:nsid w:val="3E01698F"/>
    <w:multiLevelType w:val="hybridMultilevel"/>
    <w:tmpl w:val="E1C4BFE6"/>
    <w:lvl w:ilvl="0" w:tplc="5FB89E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E899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926D22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7D418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BA3B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0E605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FD84B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D2880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40502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6AD20AC"/>
    <w:multiLevelType w:val="hybridMultilevel"/>
    <w:tmpl w:val="528ACEF2"/>
    <w:lvl w:ilvl="0" w:tplc="972C0A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EE2235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B63A76C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661E00A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B304540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584A77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13E2074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845E8D4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3606F39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4F983DA6"/>
    <w:multiLevelType w:val="hybridMultilevel"/>
    <w:tmpl w:val="AB6CC9A8"/>
    <w:lvl w:ilvl="0" w:tplc="CFE4FF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B87C0F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B5AC227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A9047C3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F66E6FE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6778FD1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E568681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1890C51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C64E4B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7">
    <w:nsid w:val="61776148"/>
    <w:multiLevelType w:val="hybridMultilevel"/>
    <w:tmpl w:val="AB58E2DE"/>
    <w:lvl w:ilvl="0" w:tplc="E292B296">
      <w:start w:val="1"/>
      <w:numFmt w:val="decimal"/>
      <w:lvlText w:val="%1)"/>
      <w:lvlJc w:val="left"/>
      <w:pPr>
        <w:ind w:left="1069" w:hanging="360"/>
      </w:pPr>
    </w:lvl>
    <w:lvl w:ilvl="1" w:tplc="BF3A9D3E">
      <w:start w:val="1"/>
      <w:numFmt w:val="lowerLetter"/>
      <w:lvlText w:val="%2."/>
      <w:lvlJc w:val="left"/>
      <w:pPr>
        <w:ind w:left="1789" w:hanging="360"/>
      </w:pPr>
    </w:lvl>
    <w:lvl w:ilvl="2" w:tplc="F8BCEBF2">
      <w:start w:val="1"/>
      <w:numFmt w:val="lowerRoman"/>
      <w:lvlText w:val="%3."/>
      <w:lvlJc w:val="right"/>
      <w:pPr>
        <w:ind w:left="2509" w:hanging="180"/>
      </w:pPr>
    </w:lvl>
    <w:lvl w:ilvl="3" w:tplc="2222F372">
      <w:start w:val="1"/>
      <w:numFmt w:val="decimal"/>
      <w:lvlText w:val="%4."/>
      <w:lvlJc w:val="left"/>
      <w:pPr>
        <w:ind w:left="3229" w:hanging="360"/>
      </w:pPr>
    </w:lvl>
    <w:lvl w:ilvl="4" w:tplc="1F5C71BC">
      <w:start w:val="1"/>
      <w:numFmt w:val="lowerLetter"/>
      <w:lvlText w:val="%5."/>
      <w:lvlJc w:val="left"/>
      <w:pPr>
        <w:ind w:left="3949" w:hanging="360"/>
      </w:pPr>
    </w:lvl>
    <w:lvl w:ilvl="5" w:tplc="B6F44980">
      <w:start w:val="1"/>
      <w:numFmt w:val="lowerRoman"/>
      <w:lvlText w:val="%6."/>
      <w:lvlJc w:val="right"/>
      <w:pPr>
        <w:ind w:left="4669" w:hanging="180"/>
      </w:pPr>
    </w:lvl>
    <w:lvl w:ilvl="6" w:tplc="3C76F132">
      <w:start w:val="1"/>
      <w:numFmt w:val="decimal"/>
      <w:lvlText w:val="%7."/>
      <w:lvlJc w:val="left"/>
      <w:pPr>
        <w:ind w:left="5389" w:hanging="360"/>
      </w:pPr>
    </w:lvl>
    <w:lvl w:ilvl="7" w:tplc="98767C62">
      <w:start w:val="1"/>
      <w:numFmt w:val="lowerLetter"/>
      <w:lvlText w:val="%8."/>
      <w:lvlJc w:val="left"/>
      <w:pPr>
        <w:ind w:left="6109" w:hanging="360"/>
      </w:pPr>
    </w:lvl>
    <w:lvl w:ilvl="8" w:tplc="523C198E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975729F"/>
    <w:multiLevelType w:val="hybridMultilevel"/>
    <w:tmpl w:val="15581A54"/>
    <w:lvl w:ilvl="0" w:tplc="7DF4980A">
      <w:start w:val="1"/>
      <w:numFmt w:val="decimal"/>
      <w:lvlText w:val="%1."/>
      <w:lvlJc w:val="left"/>
      <w:pPr>
        <w:ind w:left="927" w:hanging="360"/>
      </w:pPr>
    </w:lvl>
    <w:lvl w:ilvl="1" w:tplc="3A4493F0">
      <w:start w:val="1"/>
      <w:numFmt w:val="lowerLetter"/>
      <w:lvlText w:val="%2."/>
      <w:lvlJc w:val="left"/>
      <w:pPr>
        <w:ind w:left="1647" w:hanging="360"/>
      </w:pPr>
    </w:lvl>
    <w:lvl w:ilvl="2" w:tplc="F646737C">
      <w:start w:val="1"/>
      <w:numFmt w:val="lowerRoman"/>
      <w:lvlText w:val="%3."/>
      <w:lvlJc w:val="right"/>
      <w:pPr>
        <w:ind w:left="2367" w:hanging="180"/>
      </w:pPr>
    </w:lvl>
    <w:lvl w:ilvl="3" w:tplc="D36ED4FA">
      <w:start w:val="1"/>
      <w:numFmt w:val="decimal"/>
      <w:lvlText w:val="%4."/>
      <w:lvlJc w:val="left"/>
      <w:pPr>
        <w:ind w:left="3087" w:hanging="360"/>
      </w:pPr>
    </w:lvl>
    <w:lvl w:ilvl="4" w:tplc="F69C4DA4">
      <w:start w:val="1"/>
      <w:numFmt w:val="lowerLetter"/>
      <w:lvlText w:val="%5."/>
      <w:lvlJc w:val="left"/>
      <w:pPr>
        <w:ind w:left="3807" w:hanging="360"/>
      </w:pPr>
    </w:lvl>
    <w:lvl w:ilvl="5" w:tplc="0E48438C">
      <w:start w:val="1"/>
      <w:numFmt w:val="lowerRoman"/>
      <w:lvlText w:val="%6."/>
      <w:lvlJc w:val="right"/>
      <w:pPr>
        <w:ind w:left="4527" w:hanging="180"/>
      </w:pPr>
    </w:lvl>
    <w:lvl w:ilvl="6" w:tplc="DF3484E6">
      <w:start w:val="1"/>
      <w:numFmt w:val="decimal"/>
      <w:lvlText w:val="%7."/>
      <w:lvlJc w:val="left"/>
      <w:pPr>
        <w:ind w:left="5247" w:hanging="360"/>
      </w:pPr>
    </w:lvl>
    <w:lvl w:ilvl="7" w:tplc="035672EA">
      <w:start w:val="1"/>
      <w:numFmt w:val="lowerLetter"/>
      <w:lvlText w:val="%8."/>
      <w:lvlJc w:val="left"/>
      <w:pPr>
        <w:ind w:left="5967" w:hanging="360"/>
      </w:pPr>
    </w:lvl>
    <w:lvl w:ilvl="8" w:tplc="D72436C4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0"/>
  </w:num>
  <w:num w:numId="5">
    <w:abstractNumId w:val="6"/>
  </w:num>
  <w:num w:numId="6">
    <w:abstractNumId w:val="7"/>
  </w:num>
  <w:num w:numId="7">
    <w:abstractNumId w:val="5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D18"/>
    <w:rsid w:val="001C1350"/>
    <w:rsid w:val="00651970"/>
    <w:rsid w:val="009B1524"/>
    <w:rsid w:val="00A77D18"/>
    <w:rsid w:val="00E32174"/>
    <w:rsid w:val="00ED7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97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51970"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651970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51970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65197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651970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651970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65197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651970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65197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sid w:val="00651970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sid w:val="00651970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651970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651970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51970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651970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651970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651970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651970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651970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651970"/>
    <w:rPr>
      <w:sz w:val="24"/>
      <w:szCs w:val="24"/>
    </w:rPr>
  </w:style>
  <w:style w:type="paragraph" w:styleId="a5">
    <w:name w:val="Title"/>
    <w:basedOn w:val="a"/>
    <w:next w:val="a"/>
    <w:link w:val="a6"/>
    <w:uiPriority w:val="10"/>
    <w:qFormat/>
    <w:rsid w:val="00651970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65197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651970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651970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651970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651970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65197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651970"/>
    <w:rPr>
      <w:i/>
    </w:rPr>
  </w:style>
  <w:style w:type="paragraph" w:styleId="ab">
    <w:name w:val="header"/>
    <w:basedOn w:val="a"/>
    <w:link w:val="ac"/>
    <w:uiPriority w:val="99"/>
    <w:rsid w:val="00651970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  <w:rsid w:val="00651970"/>
  </w:style>
  <w:style w:type="paragraph" w:styleId="ad">
    <w:name w:val="footer"/>
    <w:basedOn w:val="a"/>
    <w:link w:val="ae"/>
    <w:rsid w:val="00651970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  <w:rsid w:val="00651970"/>
  </w:style>
  <w:style w:type="paragraph" w:styleId="af">
    <w:name w:val="caption"/>
    <w:basedOn w:val="a"/>
    <w:next w:val="a"/>
    <w:uiPriority w:val="35"/>
    <w:semiHidden/>
    <w:unhideWhenUsed/>
    <w:qFormat/>
    <w:rsid w:val="00651970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  <w:rsid w:val="00651970"/>
  </w:style>
  <w:style w:type="table" w:styleId="af0">
    <w:name w:val="Table Grid"/>
    <w:basedOn w:val="a1"/>
    <w:rsid w:val="0065197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651970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651970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651970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651970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651970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651970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651970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651970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651970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651970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651970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651970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651970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651970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651970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651970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651970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651970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651970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651970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651970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651970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651970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651970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651970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651970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651970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651970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sid w:val="00651970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651970"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sid w:val="00651970"/>
    <w:rPr>
      <w:sz w:val="18"/>
    </w:rPr>
  </w:style>
  <w:style w:type="character" w:styleId="af4">
    <w:name w:val="footnote reference"/>
    <w:uiPriority w:val="99"/>
    <w:unhideWhenUsed/>
    <w:rsid w:val="00651970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651970"/>
    <w:rPr>
      <w:sz w:val="20"/>
    </w:rPr>
  </w:style>
  <w:style w:type="character" w:customStyle="1" w:styleId="af6">
    <w:name w:val="Текст концевой сноски Знак"/>
    <w:link w:val="af5"/>
    <w:uiPriority w:val="99"/>
    <w:rsid w:val="00651970"/>
    <w:rPr>
      <w:sz w:val="20"/>
    </w:rPr>
  </w:style>
  <w:style w:type="character" w:styleId="af7">
    <w:name w:val="endnote reference"/>
    <w:uiPriority w:val="99"/>
    <w:semiHidden/>
    <w:unhideWhenUsed/>
    <w:rsid w:val="00651970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651970"/>
    <w:pPr>
      <w:spacing w:after="57"/>
    </w:pPr>
  </w:style>
  <w:style w:type="paragraph" w:styleId="23">
    <w:name w:val="toc 2"/>
    <w:basedOn w:val="a"/>
    <w:next w:val="a"/>
    <w:uiPriority w:val="39"/>
    <w:unhideWhenUsed/>
    <w:rsid w:val="00651970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651970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651970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651970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651970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651970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651970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651970"/>
    <w:pPr>
      <w:spacing w:after="57"/>
      <w:ind w:left="2268"/>
    </w:pPr>
  </w:style>
  <w:style w:type="paragraph" w:styleId="af8">
    <w:name w:val="TOC Heading"/>
    <w:uiPriority w:val="39"/>
    <w:unhideWhenUsed/>
    <w:rsid w:val="00651970"/>
    <w:rPr>
      <w:lang w:eastAsia="zh-CN"/>
    </w:rPr>
  </w:style>
  <w:style w:type="paragraph" w:styleId="af9">
    <w:name w:val="table of figures"/>
    <w:basedOn w:val="a"/>
    <w:next w:val="a"/>
    <w:uiPriority w:val="99"/>
    <w:unhideWhenUsed/>
    <w:rsid w:val="00651970"/>
  </w:style>
  <w:style w:type="paragraph" w:customStyle="1" w:styleId="11WebWebWeb1211">
    <w:name w:val="Обычный (веб);Обычный (веб)1;Обычный (веб) Знак;Обычный (веб) Знак1;Обычный (веб) Знак Знак;Обычный (Web);Обычный (Web) Знак Знак Знак;Обычный (Web)1;Обычный (веб) Знак Знак Знак;Обычный (веб) Знак2;Обычный (веб) Знак Знак1;Обычный (веб) Знак1 Знак"/>
    <w:basedOn w:val="a"/>
    <w:link w:val="312111WebWebWeb12"/>
    <w:rsid w:val="00651970"/>
    <w:pPr>
      <w:spacing w:before="100" w:beforeAutospacing="1" w:after="100" w:afterAutospacing="1"/>
    </w:pPr>
    <w:rPr>
      <w:lang w:val="en-US" w:eastAsia="en-US"/>
    </w:rPr>
  </w:style>
  <w:style w:type="character" w:styleId="afa">
    <w:name w:val="Strong"/>
    <w:uiPriority w:val="22"/>
    <w:qFormat/>
    <w:rsid w:val="00651970"/>
    <w:rPr>
      <w:b/>
      <w:bCs/>
    </w:rPr>
  </w:style>
  <w:style w:type="character" w:customStyle="1" w:styleId="apple-converted-space">
    <w:name w:val="apple-converted-space"/>
    <w:basedOn w:val="a0"/>
    <w:rsid w:val="00651970"/>
  </w:style>
  <w:style w:type="character" w:styleId="afb">
    <w:name w:val="Emphasis"/>
    <w:uiPriority w:val="20"/>
    <w:qFormat/>
    <w:rsid w:val="00651970"/>
    <w:rPr>
      <w:i/>
      <w:iCs/>
    </w:rPr>
  </w:style>
  <w:style w:type="paragraph" w:styleId="afc">
    <w:name w:val="Body Text"/>
    <w:basedOn w:val="a"/>
    <w:link w:val="afd"/>
    <w:uiPriority w:val="99"/>
    <w:unhideWhenUsed/>
    <w:rsid w:val="00651970"/>
    <w:pPr>
      <w:spacing w:after="120"/>
    </w:pPr>
    <w:rPr>
      <w:lang w:val="en-US" w:eastAsia="en-US"/>
    </w:rPr>
  </w:style>
  <w:style w:type="character" w:customStyle="1" w:styleId="afd">
    <w:name w:val="Основной текст Знак"/>
    <w:link w:val="afc"/>
    <w:uiPriority w:val="99"/>
    <w:rsid w:val="00651970"/>
    <w:rPr>
      <w:sz w:val="24"/>
      <w:szCs w:val="24"/>
      <w:lang w:val="en-US" w:eastAsia="en-US"/>
    </w:rPr>
  </w:style>
  <w:style w:type="paragraph" w:styleId="afe">
    <w:name w:val="Body Text Indent"/>
    <w:basedOn w:val="a"/>
    <w:link w:val="aff"/>
    <w:rsid w:val="00651970"/>
    <w:pPr>
      <w:spacing w:after="120"/>
      <w:ind w:left="283"/>
    </w:pPr>
    <w:rPr>
      <w:lang w:val="en-US" w:eastAsia="en-US"/>
    </w:rPr>
  </w:style>
  <w:style w:type="character" w:customStyle="1" w:styleId="aff">
    <w:name w:val="Основной текст с отступом Знак"/>
    <w:link w:val="afe"/>
    <w:rsid w:val="00651970"/>
    <w:rPr>
      <w:sz w:val="24"/>
      <w:szCs w:val="24"/>
    </w:rPr>
  </w:style>
  <w:style w:type="character" w:customStyle="1" w:styleId="312111WebWebWeb12">
    <w:name w:val="Обычный (веб) Знак3;Обычный (веб)1 Знак;Обычный (веб) Знак Знак2;Обычный (веб) Знак1 Знак1;Обычный (веб) Знак Знак Знак1;Обычный (Web) Знак;Обычный (Web) Знак Знак Знак Знак;Обычный (Web)1 Знак;Обычный (веб) Знак Знак Знак Знак;Обычный (веб) Знак2 Знак"/>
    <w:link w:val="11WebWebWeb1211"/>
    <w:rsid w:val="00651970"/>
    <w:rPr>
      <w:sz w:val="24"/>
      <w:szCs w:val="24"/>
    </w:rPr>
  </w:style>
  <w:style w:type="character" w:customStyle="1" w:styleId="blk">
    <w:name w:val="blk"/>
    <w:rsid w:val="00651970"/>
  </w:style>
  <w:style w:type="character" w:customStyle="1" w:styleId="10">
    <w:name w:val="Заголовок 1 Знак"/>
    <w:link w:val="1"/>
    <w:rsid w:val="00651970"/>
    <w:rPr>
      <w:rFonts w:ascii="Cambria" w:hAnsi="Cambria"/>
      <w:b/>
      <w:bCs/>
      <w:sz w:val="32"/>
      <w:szCs w:val="32"/>
      <w:lang w:val="en-US" w:eastAsia="en-US"/>
    </w:rPr>
  </w:style>
  <w:style w:type="character" w:customStyle="1" w:styleId="12">
    <w:name w:val="Основной текст1"/>
    <w:rsid w:val="00651970"/>
    <w:rPr>
      <w:rFonts w:ascii="Times New Roman" w:eastAsia="Times New Roman" w:hAnsi="Times New Roman" w:cs="Times New Roman"/>
      <w:color w:val="000000"/>
      <w:spacing w:val="2"/>
      <w:position w:val="0"/>
      <w:sz w:val="24"/>
      <w:szCs w:val="24"/>
      <w:u w:val="none"/>
      <w:shd w:val="clear" w:color="auto" w:fill="FFFFFF"/>
      <w:lang w:val="ru-RU"/>
    </w:rPr>
  </w:style>
  <w:style w:type="paragraph" w:customStyle="1" w:styleId="24">
    <w:name w:val="Основной текст2"/>
    <w:basedOn w:val="a"/>
    <w:rsid w:val="00651970"/>
    <w:pPr>
      <w:widowControl w:val="0"/>
      <w:shd w:val="clear" w:color="auto" w:fill="FFFFFF"/>
      <w:spacing w:after="960" w:line="317" w:lineRule="exact"/>
      <w:jc w:val="both"/>
    </w:pPr>
    <w:rPr>
      <w:color w:val="000000"/>
      <w:spacing w:val="2"/>
    </w:rPr>
  </w:style>
  <w:style w:type="paragraph" w:customStyle="1" w:styleId="ConsPlusNormal">
    <w:name w:val="ConsPlusNormal"/>
    <w:link w:val="ConsPlusNormal0"/>
    <w:rsid w:val="00651970"/>
    <w:pPr>
      <w:widowControl w:val="0"/>
    </w:pPr>
    <w:rPr>
      <w:rFonts w:ascii="Calibri" w:hAnsi="Calibri"/>
      <w:sz w:val="22"/>
    </w:rPr>
  </w:style>
  <w:style w:type="paragraph" w:customStyle="1" w:styleId="s1">
    <w:name w:val="s_1"/>
    <w:basedOn w:val="a"/>
    <w:rsid w:val="00651970"/>
    <w:pPr>
      <w:spacing w:before="100" w:beforeAutospacing="1" w:after="100" w:afterAutospacing="1"/>
    </w:pPr>
  </w:style>
  <w:style w:type="paragraph" w:customStyle="1" w:styleId="ussrdoc">
    <w:name w:val="ussrdoc"/>
    <w:basedOn w:val="a"/>
    <w:rsid w:val="00651970"/>
    <w:pPr>
      <w:spacing w:before="100" w:beforeAutospacing="1" w:after="100" w:afterAutospacing="1"/>
    </w:pPr>
  </w:style>
  <w:style w:type="paragraph" w:customStyle="1" w:styleId="ft1101">
    <w:name w:val="ft1101"/>
    <w:basedOn w:val="a"/>
    <w:rsid w:val="00651970"/>
    <w:pPr>
      <w:spacing w:before="100" w:beforeAutospacing="1" w:after="100" w:afterAutospacing="1"/>
    </w:pPr>
  </w:style>
  <w:style w:type="paragraph" w:customStyle="1" w:styleId="ft1100">
    <w:name w:val="ft1100"/>
    <w:basedOn w:val="a"/>
    <w:rsid w:val="00651970"/>
    <w:pPr>
      <w:spacing w:before="100" w:beforeAutospacing="1" w:after="100" w:afterAutospacing="1"/>
    </w:pPr>
  </w:style>
  <w:style w:type="paragraph" w:customStyle="1" w:styleId="ft1102">
    <w:name w:val="ft1102"/>
    <w:basedOn w:val="a"/>
    <w:rsid w:val="00651970"/>
    <w:pPr>
      <w:spacing w:before="100" w:beforeAutospacing="1" w:after="100" w:afterAutospacing="1"/>
    </w:pPr>
  </w:style>
  <w:style w:type="paragraph" w:styleId="aff0">
    <w:name w:val="Balloon Text"/>
    <w:basedOn w:val="a"/>
    <w:link w:val="aff1"/>
    <w:rsid w:val="00651970"/>
    <w:rPr>
      <w:rFonts w:ascii="Tahoma" w:hAnsi="Tahoma"/>
      <w:sz w:val="16"/>
      <w:szCs w:val="16"/>
      <w:lang w:val="en-US" w:eastAsia="en-US"/>
    </w:rPr>
  </w:style>
  <w:style w:type="character" w:customStyle="1" w:styleId="aff1">
    <w:name w:val="Текст выноски Знак"/>
    <w:link w:val="aff0"/>
    <w:rsid w:val="0065197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semiHidden/>
    <w:rsid w:val="00651970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b8c7745d5">
    <w:name w:val="b8c7745d5"/>
    <w:basedOn w:val="a0"/>
    <w:rsid w:val="00651970"/>
  </w:style>
  <w:style w:type="character" w:customStyle="1" w:styleId="q3c10eac9">
    <w:name w:val="q3c10eac9"/>
    <w:basedOn w:val="a0"/>
    <w:rsid w:val="00651970"/>
  </w:style>
  <w:style w:type="character" w:customStyle="1" w:styleId="ConsPlusNormal0">
    <w:name w:val="ConsPlusNormal Знак"/>
    <w:link w:val="ConsPlusNormal"/>
    <w:rsid w:val="00651970"/>
    <w:rPr>
      <w:rFonts w:ascii="Calibri" w:hAnsi="Calibri"/>
      <w:sz w:val="22"/>
      <w:lang w:bidi="ar-SA"/>
    </w:rPr>
  </w:style>
  <w:style w:type="paragraph" w:customStyle="1" w:styleId="rtejustify">
    <w:name w:val="rtejustify"/>
    <w:basedOn w:val="a"/>
    <w:rsid w:val="00651970"/>
    <w:pPr>
      <w:spacing w:before="100" w:beforeAutospacing="1" w:after="100" w:afterAutospacing="1"/>
    </w:pPr>
  </w:style>
  <w:style w:type="character" w:customStyle="1" w:styleId="ac">
    <w:name w:val="Верхний колонтитул Знак"/>
    <w:link w:val="ab"/>
    <w:uiPriority w:val="99"/>
    <w:rsid w:val="00651970"/>
    <w:rPr>
      <w:sz w:val="24"/>
      <w:szCs w:val="24"/>
    </w:rPr>
  </w:style>
  <w:style w:type="character" w:customStyle="1" w:styleId="ae">
    <w:name w:val="Нижний колонтитул Знак"/>
    <w:link w:val="ad"/>
    <w:rsid w:val="0065197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2685</Characters>
  <Application>Microsoft Office Word</Application>
  <DocSecurity>0</DocSecurity>
  <Lines>22</Lines>
  <Paragraphs>6</Paragraphs>
  <ScaleCrop>false</ScaleCrop>
  <Company>MoBIL GROUP</Company>
  <LinksUpToDate>false</LinksUpToDate>
  <CharactersWithSpaces>3150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ноябре 2016 года заместителем главного государственного инспектора Новосибирской области по использованию и охране земель было рассмотрено _32_ дел об административных правонарушениях по ст</dc:title>
  <dc:creator>kme</dc:creator>
  <cp:lastModifiedBy>Sidorova_LV</cp:lastModifiedBy>
  <cp:revision>13</cp:revision>
  <dcterms:created xsi:type="dcterms:W3CDTF">2025-10-02T08:13:00Z</dcterms:created>
  <dcterms:modified xsi:type="dcterms:W3CDTF">2025-10-08T02:04:00Z</dcterms:modified>
  <cp:version>917504</cp:version>
</cp:coreProperties>
</file>